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7952" w14:textId="5CE7BE48" w:rsidR="005073F5" w:rsidRDefault="005073F5" w:rsidP="00114CB8">
      <w:pPr>
        <w:ind w:left="7080"/>
      </w:pPr>
      <w:r>
        <w:t xml:space="preserve">Plaisir, le </w:t>
      </w:r>
      <w:r w:rsidR="00B3767C">
        <w:t>3</w:t>
      </w:r>
      <w:r w:rsidR="005C7034">
        <w:t xml:space="preserve"> </w:t>
      </w:r>
      <w:r w:rsidR="00B3767C">
        <w:t>juin</w:t>
      </w:r>
      <w:r>
        <w:t xml:space="preserve"> 20</w:t>
      </w:r>
      <w:r w:rsidR="00114CB8">
        <w:t>20</w:t>
      </w:r>
    </w:p>
    <w:p w14:paraId="19EB3CBF" w14:textId="77777777" w:rsidR="005073F5" w:rsidRDefault="005073F5" w:rsidP="005073F5">
      <w:pPr>
        <w:ind w:left="3540"/>
        <w:rPr>
          <w:b/>
        </w:rPr>
      </w:pPr>
    </w:p>
    <w:p w14:paraId="31EE95C5" w14:textId="4405C9D7" w:rsidR="002C6E3E" w:rsidRPr="007F3F17" w:rsidRDefault="000B5837" w:rsidP="007F3F17">
      <w:pPr>
        <w:jc w:val="center"/>
        <w:rPr>
          <w:bCs/>
          <w:sz w:val="40"/>
          <w:szCs w:val="40"/>
        </w:rPr>
      </w:pPr>
      <w:r w:rsidRPr="00ED2777">
        <w:rPr>
          <w:bCs/>
          <w:sz w:val="40"/>
          <w:szCs w:val="40"/>
        </w:rPr>
        <w:t>Communiqué de presse</w:t>
      </w:r>
    </w:p>
    <w:p w14:paraId="2AC925A0" w14:textId="75E46805" w:rsidR="00ED2777" w:rsidRDefault="007F3F17" w:rsidP="00FC4B7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Deux nouvelles pistes cyclables à Plaisir</w:t>
      </w:r>
    </w:p>
    <w:p w14:paraId="09C089CA" w14:textId="77777777" w:rsidR="007152E3" w:rsidRDefault="007152E3" w:rsidP="007F3F17">
      <w:pPr>
        <w:rPr>
          <w:i/>
          <w:iCs/>
          <w:sz w:val="28"/>
          <w:szCs w:val="28"/>
        </w:rPr>
      </w:pPr>
    </w:p>
    <w:p w14:paraId="010B02D2" w14:textId="761E76CD" w:rsidR="007F3F17" w:rsidRPr="007152E3" w:rsidRDefault="00AB1BFF" w:rsidP="007F3F17">
      <w:pPr>
        <w:rPr>
          <w:i/>
          <w:iCs/>
          <w:sz w:val="28"/>
          <w:szCs w:val="28"/>
        </w:rPr>
      </w:pPr>
      <w:r w:rsidRPr="007152E3">
        <w:rPr>
          <w:i/>
          <w:iCs/>
          <w:sz w:val="28"/>
          <w:szCs w:val="28"/>
        </w:rPr>
        <w:t>L</w:t>
      </w:r>
      <w:r w:rsidR="007F3F17" w:rsidRPr="007152E3">
        <w:rPr>
          <w:i/>
          <w:iCs/>
          <w:sz w:val="28"/>
          <w:szCs w:val="28"/>
        </w:rPr>
        <w:t xml:space="preserve">a Ville </w:t>
      </w:r>
      <w:r w:rsidRPr="007152E3">
        <w:rPr>
          <w:i/>
          <w:iCs/>
          <w:sz w:val="28"/>
          <w:szCs w:val="28"/>
        </w:rPr>
        <w:t xml:space="preserve">de </w:t>
      </w:r>
      <w:r w:rsidR="001B02A7" w:rsidRPr="007152E3">
        <w:rPr>
          <w:i/>
          <w:iCs/>
          <w:sz w:val="28"/>
          <w:szCs w:val="28"/>
        </w:rPr>
        <w:t>P</w:t>
      </w:r>
      <w:r w:rsidRPr="007152E3">
        <w:rPr>
          <w:i/>
          <w:iCs/>
          <w:sz w:val="28"/>
          <w:szCs w:val="28"/>
        </w:rPr>
        <w:t xml:space="preserve">laisir </w:t>
      </w:r>
      <w:r w:rsidR="007F3F17" w:rsidRPr="007152E3">
        <w:rPr>
          <w:i/>
          <w:iCs/>
          <w:sz w:val="28"/>
          <w:szCs w:val="28"/>
        </w:rPr>
        <w:t xml:space="preserve">poursuit la mise en </w:t>
      </w:r>
      <w:r w:rsidR="007F3F17" w:rsidRPr="007152E3">
        <w:rPr>
          <w:i/>
          <w:iCs/>
          <w:sz w:val="28"/>
          <w:szCs w:val="28"/>
        </w:rPr>
        <w:t xml:space="preserve">œuvre </w:t>
      </w:r>
      <w:r w:rsidR="007F3F17" w:rsidRPr="007152E3">
        <w:rPr>
          <w:i/>
          <w:iCs/>
          <w:sz w:val="28"/>
          <w:szCs w:val="28"/>
        </w:rPr>
        <w:t>de son plan en faveur des mobilités douces</w:t>
      </w:r>
      <w:r w:rsidR="007F3F17" w:rsidRPr="007152E3">
        <w:rPr>
          <w:i/>
          <w:iCs/>
          <w:sz w:val="28"/>
          <w:szCs w:val="28"/>
        </w:rPr>
        <w:t xml:space="preserve"> </w:t>
      </w:r>
      <w:r w:rsidR="007F3F17" w:rsidRPr="007152E3">
        <w:rPr>
          <w:i/>
          <w:iCs/>
          <w:sz w:val="28"/>
          <w:szCs w:val="28"/>
        </w:rPr>
        <w:t xml:space="preserve">avec </w:t>
      </w:r>
      <w:r w:rsidRPr="007152E3">
        <w:rPr>
          <w:i/>
          <w:iCs/>
          <w:sz w:val="28"/>
          <w:szCs w:val="28"/>
        </w:rPr>
        <w:t xml:space="preserve">la réalisation de </w:t>
      </w:r>
      <w:r w:rsidR="007F3F17" w:rsidRPr="007152E3">
        <w:rPr>
          <w:i/>
          <w:iCs/>
          <w:sz w:val="28"/>
          <w:szCs w:val="28"/>
        </w:rPr>
        <w:t>2 nouvelles pistes cyclables</w:t>
      </w:r>
      <w:r w:rsidRPr="007152E3">
        <w:rPr>
          <w:i/>
          <w:iCs/>
          <w:sz w:val="28"/>
          <w:szCs w:val="28"/>
        </w:rPr>
        <w:t xml:space="preserve"> </w:t>
      </w:r>
      <w:r w:rsidRPr="007152E3">
        <w:rPr>
          <w:i/>
          <w:iCs/>
          <w:sz w:val="28"/>
          <w:szCs w:val="28"/>
        </w:rPr>
        <w:t>entre le 15 et le 26 Juin</w:t>
      </w:r>
      <w:r w:rsidRPr="007152E3">
        <w:rPr>
          <w:i/>
          <w:iCs/>
          <w:sz w:val="28"/>
          <w:szCs w:val="28"/>
        </w:rPr>
        <w:t xml:space="preserve"> 2020.</w:t>
      </w:r>
    </w:p>
    <w:p w14:paraId="7031DE3E" w14:textId="57F8764E" w:rsidR="007152E3" w:rsidRDefault="00AB1BFF" w:rsidP="001B02A7">
      <w:pPr>
        <w:rPr>
          <w:sz w:val="24"/>
          <w:szCs w:val="24"/>
        </w:rPr>
      </w:pPr>
      <w:r w:rsidRPr="007F3F17">
        <w:rPr>
          <w:sz w:val="24"/>
          <w:szCs w:val="24"/>
        </w:rPr>
        <w:t>Après la</w:t>
      </w:r>
      <w:r w:rsidR="001B02A7">
        <w:rPr>
          <w:sz w:val="24"/>
          <w:szCs w:val="24"/>
        </w:rPr>
        <w:t xml:space="preserve"> finalisation, en avril dernier, de la</w:t>
      </w:r>
      <w:r w:rsidRPr="007F3F17">
        <w:rPr>
          <w:sz w:val="24"/>
          <w:szCs w:val="24"/>
        </w:rPr>
        <w:t xml:space="preserve"> piste cyclable réalisée sur le quartier</w:t>
      </w:r>
      <w:r>
        <w:rPr>
          <w:sz w:val="24"/>
          <w:szCs w:val="24"/>
        </w:rPr>
        <w:t xml:space="preserve"> </w:t>
      </w:r>
      <w:r w:rsidRPr="007F3F17">
        <w:rPr>
          <w:sz w:val="24"/>
          <w:szCs w:val="24"/>
        </w:rPr>
        <w:t>des Gâtines</w:t>
      </w:r>
      <w:r>
        <w:rPr>
          <w:sz w:val="24"/>
          <w:szCs w:val="24"/>
        </w:rPr>
        <w:t xml:space="preserve"> </w:t>
      </w:r>
      <w:r w:rsidR="001B02A7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permettant de rallier la passerelle de la RD30 via la rue Jules Régnier et </w:t>
      </w:r>
      <w:r w:rsidR="001B02A7">
        <w:rPr>
          <w:sz w:val="24"/>
          <w:szCs w:val="24"/>
        </w:rPr>
        <w:t>la rue Pierre Curie, les deux nouvelles pistes cyclables permettront au Plaisirois et aux Plaisiroises d’u</w:t>
      </w:r>
      <w:r w:rsidR="001B02A7" w:rsidRPr="001B02A7">
        <w:rPr>
          <w:sz w:val="24"/>
          <w:szCs w:val="24"/>
        </w:rPr>
        <w:t xml:space="preserve">tiliser </w:t>
      </w:r>
      <w:r w:rsidR="001B02A7">
        <w:rPr>
          <w:sz w:val="24"/>
          <w:szCs w:val="24"/>
        </w:rPr>
        <w:t xml:space="preserve">plus facilement leur </w:t>
      </w:r>
      <w:r w:rsidR="001B02A7" w:rsidRPr="001B02A7">
        <w:rPr>
          <w:sz w:val="24"/>
          <w:szCs w:val="24"/>
        </w:rPr>
        <w:t xml:space="preserve"> vélo pour aller faire une course ou se rendre</w:t>
      </w:r>
      <w:r w:rsidR="001B02A7">
        <w:rPr>
          <w:sz w:val="24"/>
          <w:szCs w:val="24"/>
        </w:rPr>
        <w:t xml:space="preserve"> </w:t>
      </w:r>
      <w:r w:rsidR="001B02A7" w:rsidRPr="001B02A7">
        <w:rPr>
          <w:sz w:val="24"/>
          <w:szCs w:val="24"/>
        </w:rPr>
        <w:t>au travail</w:t>
      </w:r>
      <w:r w:rsidR="007152E3">
        <w:rPr>
          <w:sz w:val="24"/>
          <w:szCs w:val="24"/>
        </w:rPr>
        <w:t xml:space="preserve">. </w:t>
      </w:r>
    </w:p>
    <w:p w14:paraId="71DF676C" w14:textId="797D599F" w:rsidR="007152E3" w:rsidRPr="007152E3" w:rsidRDefault="007152E3" w:rsidP="001B02A7">
      <w:pPr>
        <w:rPr>
          <w:b/>
          <w:bCs/>
          <w:sz w:val="24"/>
          <w:szCs w:val="24"/>
        </w:rPr>
      </w:pPr>
      <w:r w:rsidRPr="007152E3">
        <w:rPr>
          <w:b/>
          <w:bCs/>
          <w:sz w:val="24"/>
          <w:szCs w:val="24"/>
        </w:rPr>
        <w:t>Deux pistes pour circuler plus facilement</w:t>
      </w:r>
    </w:p>
    <w:p w14:paraId="4169833B" w14:textId="3F6A6858" w:rsidR="001B02A7" w:rsidRDefault="007F3F17" w:rsidP="001B02A7">
      <w:pPr>
        <w:rPr>
          <w:sz w:val="24"/>
          <w:szCs w:val="24"/>
        </w:rPr>
      </w:pPr>
      <w:r w:rsidRPr="007F3F17">
        <w:rPr>
          <w:sz w:val="24"/>
          <w:szCs w:val="24"/>
        </w:rPr>
        <w:t>La première dessine une transversale,</w:t>
      </w:r>
      <w:r>
        <w:rPr>
          <w:sz w:val="24"/>
          <w:szCs w:val="24"/>
        </w:rPr>
        <w:t xml:space="preserve"> </w:t>
      </w:r>
      <w:r w:rsidRPr="007F3F17">
        <w:rPr>
          <w:sz w:val="24"/>
          <w:szCs w:val="24"/>
        </w:rPr>
        <w:t>d’</w:t>
      </w:r>
      <w:r w:rsidR="007152E3" w:rsidRPr="007F3F17">
        <w:rPr>
          <w:sz w:val="24"/>
          <w:szCs w:val="24"/>
        </w:rPr>
        <w:t>Ouest</w:t>
      </w:r>
      <w:r w:rsidR="007152E3" w:rsidRPr="007F3F17">
        <w:rPr>
          <w:sz w:val="24"/>
          <w:szCs w:val="24"/>
        </w:rPr>
        <w:t xml:space="preserve"> </w:t>
      </w:r>
      <w:r w:rsidRPr="007F3F17">
        <w:rPr>
          <w:sz w:val="24"/>
          <w:szCs w:val="24"/>
        </w:rPr>
        <w:t>en</w:t>
      </w:r>
      <w:r w:rsidR="007152E3" w:rsidRPr="007152E3">
        <w:rPr>
          <w:sz w:val="24"/>
          <w:szCs w:val="24"/>
        </w:rPr>
        <w:t xml:space="preserve"> </w:t>
      </w:r>
      <w:r w:rsidR="007152E3" w:rsidRPr="007F3F17">
        <w:rPr>
          <w:sz w:val="24"/>
          <w:szCs w:val="24"/>
        </w:rPr>
        <w:t>Est</w:t>
      </w:r>
      <w:r w:rsidRPr="007F3F17">
        <w:rPr>
          <w:sz w:val="24"/>
          <w:szCs w:val="24"/>
        </w:rPr>
        <w:t>, qui permettra de relier la Boissière</w:t>
      </w:r>
      <w:r>
        <w:rPr>
          <w:sz w:val="24"/>
          <w:szCs w:val="24"/>
        </w:rPr>
        <w:t xml:space="preserve"> </w:t>
      </w:r>
      <w:r w:rsidRPr="007F3F17">
        <w:rPr>
          <w:sz w:val="24"/>
          <w:szCs w:val="24"/>
        </w:rPr>
        <w:t>aux Clayes-sous-Bois, en passant par le centre-ville.</w:t>
      </w:r>
      <w:r>
        <w:rPr>
          <w:sz w:val="24"/>
          <w:szCs w:val="24"/>
        </w:rPr>
        <w:t xml:space="preserve"> </w:t>
      </w:r>
      <w:r w:rsidRPr="007F3F17">
        <w:rPr>
          <w:sz w:val="24"/>
          <w:szCs w:val="24"/>
        </w:rPr>
        <w:t>Elle permet</w:t>
      </w:r>
      <w:r w:rsidR="007152E3">
        <w:rPr>
          <w:sz w:val="24"/>
          <w:szCs w:val="24"/>
        </w:rPr>
        <w:t>tra</w:t>
      </w:r>
      <w:r w:rsidRPr="007F3F17">
        <w:rPr>
          <w:sz w:val="24"/>
          <w:szCs w:val="24"/>
        </w:rPr>
        <w:t xml:space="preserve"> également de rejoindre la liaison douce</w:t>
      </w:r>
      <w:r>
        <w:rPr>
          <w:sz w:val="24"/>
          <w:szCs w:val="24"/>
        </w:rPr>
        <w:t xml:space="preserve"> </w:t>
      </w:r>
      <w:r w:rsidRPr="007F3F17">
        <w:rPr>
          <w:sz w:val="24"/>
          <w:szCs w:val="24"/>
        </w:rPr>
        <w:t>qui longe la RD30.</w:t>
      </w:r>
      <w:r>
        <w:rPr>
          <w:sz w:val="24"/>
          <w:szCs w:val="24"/>
        </w:rPr>
        <w:t xml:space="preserve"> </w:t>
      </w:r>
    </w:p>
    <w:p w14:paraId="126A9DEA" w14:textId="77777777" w:rsidR="007152E3" w:rsidRDefault="007F3F17" w:rsidP="007F3F17">
      <w:pPr>
        <w:rPr>
          <w:sz w:val="24"/>
          <w:szCs w:val="24"/>
        </w:rPr>
      </w:pPr>
      <w:r w:rsidRPr="007F3F17">
        <w:rPr>
          <w:sz w:val="24"/>
          <w:szCs w:val="24"/>
        </w:rPr>
        <w:t xml:space="preserve">La seconde, sur un axe Nord-Sud, s’étendra du </w:t>
      </w:r>
      <w:r w:rsidR="009E789A" w:rsidRPr="007F3F17">
        <w:rPr>
          <w:sz w:val="24"/>
          <w:szCs w:val="24"/>
        </w:rPr>
        <w:t>centre</w:t>
      </w:r>
      <w:r w:rsidR="009E789A">
        <w:rPr>
          <w:sz w:val="24"/>
          <w:szCs w:val="24"/>
        </w:rPr>
        <w:t>-</w:t>
      </w:r>
      <w:r w:rsidR="009E789A" w:rsidRPr="007F3F17">
        <w:rPr>
          <w:sz w:val="24"/>
          <w:szCs w:val="24"/>
        </w:rPr>
        <w:t>ville</w:t>
      </w:r>
      <w:r>
        <w:rPr>
          <w:sz w:val="24"/>
          <w:szCs w:val="24"/>
        </w:rPr>
        <w:t xml:space="preserve"> </w:t>
      </w:r>
      <w:r w:rsidRPr="007F3F17">
        <w:rPr>
          <w:sz w:val="24"/>
          <w:szCs w:val="24"/>
        </w:rPr>
        <w:t xml:space="preserve">aux Gâtines. </w:t>
      </w:r>
    </w:p>
    <w:p w14:paraId="1A91BA56" w14:textId="3A72D2D7" w:rsidR="002C6E3E" w:rsidRDefault="007F3F17" w:rsidP="007F3F17">
      <w:pPr>
        <w:rPr>
          <w:sz w:val="24"/>
          <w:szCs w:val="24"/>
        </w:rPr>
      </w:pPr>
      <w:r w:rsidRPr="007F3F17">
        <w:rPr>
          <w:sz w:val="24"/>
          <w:szCs w:val="24"/>
        </w:rPr>
        <w:t>Pour ces nouvelles liaisons douces,</w:t>
      </w:r>
      <w:r>
        <w:rPr>
          <w:sz w:val="24"/>
          <w:szCs w:val="24"/>
        </w:rPr>
        <w:t xml:space="preserve"> </w:t>
      </w:r>
      <w:r w:rsidRPr="007F3F17">
        <w:rPr>
          <w:sz w:val="24"/>
          <w:szCs w:val="24"/>
        </w:rPr>
        <w:t>différents principes d’aménagements ont été adoptés :</w:t>
      </w:r>
      <w:r>
        <w:rPr>
          <w:sz w:val="24"/>
          <w:szCs w:val="24"/>
        </w:rPr>
        <w:t xml:space="preserve"> </w:t>
      </w:r>
      <w:r w:rsidRPr="007F3F17">
        <w:rPr>
          <w:sz w:val="24"/>
          <w:szCs w:val="24"/>
        </w:rPr>
        <w:t>zone de rencontre à 20km/h, voie verte, zone 30 et</w:t>
      </w:r>
      <w:r>
        <w:rPr>
          <w:sz w:val="24"/>
          <w:szCs w:val="24"/>
        </w:rPr>
        <w:t xml:space="preserve"> </w:t>
      </w:r>
      <w:r w:rsidRPr="007F3F17">
        <w:rPr>
          <w:sz w:val="24"/>
          <w:szCs w:val="24"/>
        </w:rPr>
        <w:t>chaucidou.</w:t>
      </w:r>
    </w:p>
    <w:p w14:paraId="620F4E61" w14:textId="00E0F548" w:rsidR="007152E3" w:rsidRDefault="007152E3" w:rsidP="007F3F17">
      <w:pPr>
        <w:rPr>
          <w:b/>
          <w:bCs/>
          <w:sz w:val="24"/>
          <w:szCs w:val="24"/>
        </w:rPr>
      </w:pPr>
      <w:r w:rsidRPr="007152E3">
        <w:rPr>
          <w:b/>
          <w:bCs/>
          <w:sz w:val="24"/>
          <w:szCs w:val="24"/>
        </w:rPr>
        <w:t>Des pistes temporaires post-confinement</w:t>
      </w:r>
    </w:p>
    <w:p w14:paraId="512E7617" w14:textId="5CBE40C4" w:rsidR="007152E3" w:rsidRPr="007152E3" w:rsidRDefault="007152E3" w:rsidP="007152E3">
      <w:pPr>
        <w:rPr>
          <w:sz w:val="24"/>
          <w:szCs w:val="24"/>
        </w:rPr>
      </w:pPr>
      <w:r>
        <w:rPr>
          <w:sz w:val="24"/>
          <w:szCs w:val="24"/>
        </w:rPr>
        <w:t>Parallèlement, c</w:t>
      </w:r>
      <w:r w:rsidRPr="007152E3">
        <w:rPr>
          <w:sz w:val="24"/>
          <w:szCs w:val="24"/>
        </w:rPr>
        <w:t>es nouvelles pistes cyclables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aménagées par la Ville seront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complétées par des pistes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temporaires réalisées par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SQY. Ainsi, à Plaisir, une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piste cyclable est en cours de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réalisation entre la gare de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Plaisir-Grignon et le rondpoint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du Petit Saint-Cloud.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Cette piste sera prolongée,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durant l’été, jusqu’à la gare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de Villepreux-Les-Clayes, en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passant par la RD11. Depuis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le rond-point du Petit Saint-Cloud, en passant par la RD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30, la piste cyclable sera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prolongée jusqu’à la gare de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Saint-Quentin-en-Yvelines.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Cette liaison douce s’intègrera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dans un maillage déployé sur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l’ensemble de l’agglomération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qui permettra de relier les</w:t>
      </w:r>
      <w:r>
        <w:rPr>
          <w:sz w:val="24"/>
          <w:szCs w:val="24"/>
        </w:rPr>
        <w:t xml:space="preserve"> </w:t>
      </w:r>
      <w:r w:rsidRPr="007152E3">
        <w:rPr>
          <w:sz w:val="24"/>
          <w:szCs w:val="24"/>
        </w:rPr>
        <w:t>gares et les parcs d’activités.</w:t>
      </w:r>
    </w:p>
    <w:p w14:paraId="60BA0505" w14:textId="77777777" w:rsidR="007152E3" w:rsidRPr="007F3F17" w:rsidRDefault="007152E3" w:rsidP="007F3F17">
      <w:pPr>
        <w:rPr>
          <w:sz w:val="24"/>
          <w:szCs w:val="24"/>
        </w:rPr>
      </w:pPr>
    </w:p>
    <w:p w14:paraId="77A315F4" w14:textId="77777777" w:rsidR="002C6E3E" w:rsidRDefault="002C6E3E" w:rsidP="000B5837">
      <w:pPr>
        <w:rPr>
          <w:u w:val="single"/>
        </w:rPr>
      </w:pPr>
    </w:p>
    <w:p w14:paraId="01B539A7" w14:textId="496018E7" w:rsidR="000B5837" w:rsidRDefault="000B5837" w:rsidP="000B5837">
      <w:pPr>
        <w:rPr>
          <w:u w:val="single"/>
        </w:rPr>
      </w:pPr>
      <w:r w:rsidRPr="00277838">
        <w:rPr>
          <w:u w:val="single"/>
        </w:rPr>
        <w:t>Contacts presse :</w:t>
      </w:r>
    </w:p>
    <w:p w14:paraId="20717CEF" w14:textId="4BCF4DE1" w:rsidR="000B5837" w:rsidRPr="00277838" w:rsidRDefault="000B5837" w:rsidP="000B5837">
      <w:r w:rsidRPr="00277838">
        <w:rPr>
          <w:b/>
        </w:rPr>
        <w:t>Ang</w:t>
      </w:r>
      <w:r w:rsidR="00994C49">
        <w:rPr>
          <w:b/>
        </w:rPr>
        <w:t>e</w:t>
      </w:r>
      <w:r w:rsidRPr="00277838">
        <w:rPr>
          <w:b/>
        </w:rPr>
        <w:t>la Ragenard</w:t>
      </w:r>
      <w:r>
        <w:t xml:space="preserve"> / </w:t>
      </w:r>
      <w:r w:rsidRPr="00277838">
        <w:t>01</w:t>
      </w:r>
      <w:r>
        <w:t xml:space="preserve"> </w:t>
      </w:r>
      <w:r w:rsidRPr="00277838">
        <w:t>30</w:t>
      </w:r>
      <w:r>
        <w:t xml:space="preserve"> </w:t>
      </w:r>
      <w:r w:rsidRPr="00277838">
        <w:t>79</w:t>
      </w:r>
      <w:r>
        <w:t xml:space="preserve"> </w:t>
      </w:r>
      <w:r w:rsidRPr="00277838">
        <w:t>62</w:t>
      </w:r>
      <w:r>
        <w:t xml:space="preserve"> </w:t>
      </w:r>
      <w:r w:rsidRPr="00277838">
        <w:t xml:space="preserve">09 </w:t>
      </w:r>
      <w:r>
        <w:t xml:space="preserve">/ </w:t>
      </w:r>
      <w:r w:rsidRPr="00277838">
        <w:t>06</w:t>
      </w:r>
      <w:r>
        <w:t xml:space="preserve"> </w:t>
      </w:r>
      <w:r w:rsidRPr="00277838">
        <w:t>73</w:t>
      </w:r>
      <w:r>
        <w:t xml:space="preserve"> </w:t>
      </w:r>
      <w:r w:rsidRPr="00277838">
        <w:t>87</w:t>
      </w:r>
      <w:r>
        <w:t xml:space="preserve"> </w:t>
      </w:r>
      <w:r w:rsidRPr="00277838">
        <w:t>41</w:t>
      </w:r>
      <w:r>
        <w:t xml:space="preserve"> </w:t>
      </w:r>
      <w:r w:rsidRPr="00277838">
        <w:t>69</w:t>
      </w:r>
      <w:r>
        <w:t xml:space="preserve"> / </w:t>
      </w:r>
      <w:hyperlink r:id="rId7" w:history="1">
        <w:r w:rsidRPr="00FC0A0A">
          <w:rPr>
            <w:rStyle w:val="Lienhypertexte"/>
          </w:rPr>
          <w:t>ragenard-an@ville-plaisir.fr</w:t>
        </w:r>
      </w:hyperlink>
      <w:r>
        <w:tab/>
      </w:r>
    </w:p>
    <w:p w14:paraId="3CD29852" w14:textId="77777777" w:rsidR="00752731" w:rsidRDefault="000B5837" w:rsidP="000B5837">
      <w:r w:rsidRPr="009A75B4">
        <w:rPr>
          <w:b/>
        </w:rPr>
        <w:t>Benjamin Tourtin</w:t>
      </w:r>
      <w:r>
        <w:t xml:space="preserve"> / 01 30 79 62 07 /</w:t>
      </w:r>
      <w:r w:rsidR="00270DA3">
        <w:t xml:space="preserve"> 06 22 94 50 81 /</w:t>
      </w:r>
      <w:r>
        <w:t xml:space="preserve"> </w:t>
      </w:r>
      <w:hyperlink r:id="rId8" w:history="1">
        <w:r w:rsidRPr="00FC0A0A">
          <w:rPr>
            <w:rStyle w:val="Lienhypertexte"/>
          </w:rPr>
          <w:t>tourtin-be@ville-plaisir.fr</w:t>
        </w:r>
      </w:hyperlink>
    </w:p>
    <w:sectPr w:rsidR="00752731" w:rsidSect="002546CE">
      <w:headerReference w:type="default" r:id="rId9"/>
      <w:pgSz w:w="11906" w:h="16838"/>
      <w:pgMar w:top="1417" w:right="1417" w:bottom="1417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7E5A3" w14:textId="77777777" w:rsidR="007A338E" w:rsidRDefault="007A338E" w:rsidP="002546CE">
      <w:pPr>
        <w:spacing w:after="0" w:line="240" w:lineRule="auto"/>
      </w:pPr>
      <w:r>
        <w:separator/>
      </w:r>
    </w:p>
  </w:endnote>
  <w:endnote w:type="continuationSeparator" w:id="0">
    <w:p w14:paraId="55A8459A" w14:textId="77777777" w:rsidR="007A338E" w:rsidRDefault="007A338E" w:rsidP="0025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D4D4" w14:textId="77777777" w:rsidR="007A338E" w:rsidRDefault="007A338E" w:rsidP="002546CE">
      <w:pPr>
        <w:spacing w:after="0" w:line="240" w:lineRule="auto"/>
      </w:pPr>
      <w:r>
        <w:separator/>
      </w:r>
    </w:p>
  </w:footnote>
  <w:footnote w:type="continuationSeparator" w:id="0">
    <w:p w14:paraId="451F3698" w14:textId="77777777" w:rsidR="007A338E" w:rsidRDefault="007A338E" w:rsidP="0025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4D3B" w14:textId="77777777" w:rsidR="002546CE" w:rsidRDefault="002546CE">
    <w:pPr>
      <w:pStyle w:val="En-tte"/>
    </w:pPr>
    <w:r>
      <w:rPr>
        <w:noProof/>
        <w:lang w:eastAsia="fr-FR"/>
      </w:rPr>
      <w:drawing>
        <wp:inline distT="0" distB="0" distL="0" distR="0" wp14:anchorId="24AC88AF" wp14:editId="0A046769">
          <wp:extent cx="1035043" cy="987328"/>
          <wp:effectExtent l="0" t="0" r="0" b="381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isi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79" t="6353" r="11863" b="11079"/>
                  <a:stretch/>
                </pic:blipFill>
                <pic:spPr bwMode="auto">
                  <a:xfrm>
                    <a:off x="0" y="0"/>
                    <a:ext cx="1065440" cy="1016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CDA7F4" w14:textId="77777777" w:rsidR="002546CE" w:rsidRDefault="002546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C5FAA"/>
    <w:multiLevelType w:val="hybridMultilevel"/>
    <w:tmpl w:val="7A1E4EC6"/>
    <w:lvl w:ilvl="0" w:tplc="1892D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42"/>
    <w:rsid w:val="000366B7"/>
    <w:rsid w:val="00063FEB"/>
    <w:rsid w:val="000B5837"/>
    <w:rsid w:val="00114CB8"/>
    <w:rsid w:val="00170C3C"/>
    <w:rsid w:val="00181CCC"/>
    <w:rsid w:val="001B02A7"/>
    <w:rsid w:val="001C02F3"/>
    <w:rsid w:val="001E6EB9"/>
    <w:rsid w:val="00201965"/>
    <w:rsid w:val="002546CE"/>
    <w:rsid w:val="00270DA3"/>
    <w:rsid w:val="002C6E3E"/>
    <w:rsid w:val="002F48A1"/>
    <w:rsid w:val="005073F5"/>
    <w:rsid w:val="005254ED"/>
    <w:rsid w:val="005C7034"/>
    <w:rsid w:val="005E20EC"/>
    <w:rsid w:val="007152E3"/>
    <w:rsid w:val="007456EC"/>
    <w:rsid w:val="00752731"/>
    <w:rsid w:val="0078245E"/>
    <w:rsid w:val="007A338E"/>
    <w:rsid w:val="007F1B42"/>
    <w:rsid w:val="007F3F17"/>
    <w:rsid w:val="007F5680"/>
    <w:rsid w:val="008258F8"/>
    <w:rsid w:val="008E189E"/>
    <w:rsid w:val="00994C49"/>
    <w:rsid w:val="009E789A"/>
    <w:rsid w:val="00A6293B"/>
    <w:rsid w:val="00AB1BFF"/>
    <w:rsid w:val="00B3767C"/>
    <w:rsid w:val="00C01680"/>
    <w:rsid w:val="00C62C26"/>
    <w:rsid w:val="00C8533F"/>
    <w:rsid w:val="00C90A8F"/>
    <w:rsid w:val="00D16A42"/>
    <w:rsid w:val="00DC17DA"/>
    <w:rsid w:val="00E846D3"/>
    <w:rsid w:val="00ED2777"/>
    <w:rsid w:val="00EF5BD4"/>
    <w:rsid w:val="00F33D77"/>
    <w:rsid w:val="00F40192"/>
    <w:rsid w:val="00FC4B7A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C444C"/>
  <w15:chartTrackingRefBased/>
  <w15:docId w15:val="{FB6C42CE-3EBE-4CC3-9A81-7D57633C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6CE"/>
  </w:style>
  <w:style w:type="paragraph" w:styleId="Pieddepage">
    <w:name w:val="footer"/>
    <w:basedOn w:val="Normal"/>
    <w:link w:val="PieddepageCar"/>
    <w:uiPriority w:val="99"/>
    <w:unhideWhenUsed/>
    <w:rsid w:val="0025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6CE"/>
  </w:style>
  <w:style w:type="paragraph" w:styleId="Textedebulles">
    <w:name w:val="Balloon Text"/>
    <w:basedOn w:val="Normal"/>
    <w:link w:val="TextedebullesCar"/>
    <w:uiPriority w:val="99"/>
    <w:semiHidden/>
    <w:unhideWhenUsed/>
    <w:rsid w:val="0078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4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73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7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tin-be@ville-plaisi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genard-an@ville-plaisi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Deschamps Valerie</dc:creator>
  <cp:keywords/>
  <dc:description/>
  <cp:lastModifiedBy>Tourtin Benjamin</cp:lastModifiedBy>
  <cp:revision>6</cp:revision>
  <cp:lastPrinted>2019-03-13T17:03:00Z</cp:lastPrinted>
  <dcterms:created xsi:type="dcterms:W3CDTF">2019-11-29T11:01:00Z</dcterms:created>
  <dcterms:modified xsi:type="dcterms:W3CDTF">2020-06-03T10:24:00Z</dcterms:modified>
</cp:coreProperties>
</file>